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C95" w:rsidRDefault="00A169A4" w:rsidP="00995C95">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MR,</w:t>
      </w:r>
      <w:r>
        <w:rPr>
          <w:b/>
          <w:sz w:val="28"/>
          <w:szCs w:val="28"/>
        </w:rPr>
        <w:t>urografija za decu koja se pregledaju bez anestezije</w:t>
      </w:r>
    </w:p>
    <w:p w:rsidR="009562FA" w:rsidRDefault="009562FA" w:rsidP="00995C95">
      <w:pPr>
        <w:rPr>
          <w:b/>
          <w:sz w:val="28"/>
          <w:szCs w:val="28"/>
        </w:rPr>
      </w:pPr>
    </w:p>
    <w:p w:rsidR="00995C95" w:rsidRDefault="00995C95" w:rsidP="00995C95">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995C95" w:rsidRDefault="00995C95" w:rsidP="00995C95">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w:t>
      </w:r>
      <w:r>
        <w:rPr>
          <w:sz w:val="24"/>
          <w:szCs w:val="24"/>
        </w:rPr>
        <w:t xml:space="preserve"> ili u 12 časova </w:t>
      </w:r>
      <w:r w:rsidRPr="00B61403">
        <w:rPr>
          <w:sz w:val="24"/>
          <w:szCs w:val="24"/>
        </w:rPr>
        <w:t xml:space="preserve"> na dan pregleda obavezno prijavljivanje na šalter pedijatrije ili hirurgije</w:t>
      </w:r>
      <w:r>
        <w:rPr>
          <w:sz w:val="24"/>
          <w:szCs w:val="24"/>
        </w:rPr>
        <w:t xml:space="preserve"> </w:t>
      </w:r>
      <w:r w:rsidRPr="00B61403">
        <w:rPr>
          <w:sz w:val="24"/>
          <w:szCs w:val="24"/>
        </w:rPr>
        <w:t xml:space="preserve"> </w:t>
      </w:r>
      <w:r>
        <w:rPr>
          <w:sz w:val="24"/>
          <w:szCs w:val="24"/>
        </w:rPr>
        <w:t>(</w:t>
      </w:r>
      <w:r w:rsidRPr="00B61403">
        <w:rPr>
          <w:sz w:val="24"/>
          <w:szCs w:val="24"/>
        </w:rPr>
        <w:t xml:space="preserve">u zavisnosti </w:t>
      </w:r>
      <w:r>
        <w:rPr>
          <w:sz w:val="24"/>
          <w:szCs w:val="24"/>
        </w:rPr>
        <w:t xml:space="preserve">koji specijalista </w:t>
      </w:r>
      <w:r w:rsidRPr="00B61403">
        <w:rPr>
          <w:sz w:val="24"/>
          <w:szCs w:val="24"/>
        </w:rPr>
        <w:t xml:space="preserve"> šalje na pregled</w:t>
      </w:r>
      <w:r>
        <w:rPr>
          <w:sz w:val="24"/>
          <w:szCs w:val="24"/>
        </w:rPr>
        <w:t>)</w:t>
      </w:r>
      <w:r w:rsidRPr="00B61403">
        <w:rPr>
          <w:sz w:val="24"/>
          <w:szCs w:val="24"/>
        </w:rPr>
        <w:t>, ukoliko ordinira</w:t>
      </w:r>
      <w:r>
        <w:rPr>
          <w:sz w:val="24"/>
          <w:szCs w:val="24"/>
        </w:rPr>
        <w:t>jući lekar ne odredi</w:t>
      </w:r>
      <w:r w:rsidRPr="00B61403">
        <w:rPr>
          <w:sz w:val="24"/>
          <w:szCs w:val="24"/>
        </w:rPr>
        <w:t xml:space="preserve"> drugačije. </w:t>
      </w:r>
    </w:p>
    <w:p w:rsidR="00995C95" w:rsidRDefault="00995C95" w:rsidP="00995C95">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w:t>
      </w:r>
      <w:r>
        <w:rPr>
          <w:sz w:val="24"/>
          <w:szCs w:val="24"/>
        </w:rPr>
        <w:t xml:space="preserve"> ili 14 časova</w:t>
      </w:r>
      <w:r w:rsidRPr="00B61403">
        <w:rPr>
          <w:sz w:val="24"/>
          <w:szCs w:val="24"/>
        </w:rPr>
        <w:t xml:space="preserve">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C5782E" w:rsidRDefault="00C5782E" w:rsidP="00C5782E">
      <w:pPr>
        <w:rPr>
          <w:sz w:val="24"/>
          <w:szCs w:val="24"/>
        </w:rPr>
      </w:pPr>
      <w:r>
        <w:rPr>
          <w:b/>
          <w:sz w:val="24"/>
          <w:szCs w:val="24"/>
        </w:rPr>
        <w:t>4</w:t>
      </w:r>
      <w:r w:rsidRPr="00B572CD">
        <w:rPr>
          <w:b/>
          <w:sz w:val="24"/>
          <w:szCs w:val="24"/>
        </w:rPr>
        <w:t xml:space="preserve">.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4433B6" w:rsidRDefault="00C5782E" w:rsidP="004433B6">
      <w:pPr>
        <w:rPr>
          <w:sz w:val="24"/>
          <w:szCs w:val="24"/>
        </w:rPr>
      </w:pPr>
      <w:r>
        <w:rPr>
          <w:b/>
          <w:sz w:val="24"/>
          <w:szCs w:val="24"/>
        </w:rPr>
        <w:t>5</w:t>
      </w:r>
      <w:r w:rsidR="004433B6">
        <w:rPr>
          <w:b/>
          <w:sz w:val="24"/>
          <w:szCs w:val="24"/>
        </w:rPr>
        <w:t xml:space="preserve">. </w:t>
      </w:r>
      <w:r w:rsidR="004433B6">
        <w:rPr>
          <w:sz w:val="24"/>
          <w:szCs w:val="24"/>
        </w:rPr>
        <w:t>Kontraindikacija za roditelja/ staratelja deteta koji hoće da prisustvuje pregledu je trudnoća i da ima ugradjene bilo kakve implantate u telu ( nekompatibilne sa magnetnim poljem).</w:t>
      </w:r>
    </w:p>
    <w:p w:rsidR="0004362C" w:rsidRDefault="0004362C" w:rsidP="00C5782E">
      <w:pPr>
        <w:rPr>
          <w:sz w:val="24"/>
          <w:szCs w:val="24"/>
        </w:rPr>
      </w:pPr>
      <w:r w:rsidRPr="0004362C">
        <w:rPr>
          <w:b/>
          <w:sz w:val="24"/>
          <w:szCs w:val="24"/>
        </w:rPr>
        <w:t xml:space="preserve">6. </w:t>
      </w:r>
      <w:r>
        <w:rPr>
          <w:b/>
          <w:sz w:val="24"/>
          <w:szCs w:val="24"/>
        </w:rPr>
        <w:t xml:space="preserve"> </w:t>
      </w:r>
      <w:r w:rsidRPr="00B61403">
        <w:rPr>
          <w:sz w:val="24"/>
          <w:szCs w:val="24"/>
        </w:rPr>
        <w:t>Za pregled magnetna urografija, za de</w:t>
      </w:r>
      <w:r>
        <w:rPr>
          <w:sz w:val="24"/>
          <w:szCs w:val="24"/>
        </w:rPr>
        <w:t>te</w:t>
      </w:r>
      <w:r w:rsidRPr="00B61403">
        <w:rPr>
          <w:sz w:val="24"/>
          <w:szCs w:val="24"/>
        </w:rPr>
        <w:t xml:space="preserve"> moraju se doneti  analize ne starije od 7 dana i to iz krvi ( urea i kreatinin)</w:t>
      </w:r>
      <w:r>
        <w:rPr>
          <w:sz w:val="24"/>
          <w:szCs w:val="24"/>
        </w:rPr>
        <w:t>.</w:t>
      </w:r>
      <w:r w:rsidRPr="00B61403">
        <w:rPr>
          <w:sz w:val="24"/>
          <w:szCs w:val="24"/>
        </w:rPr>
        <w:t>Ukoliko su rezultati  u redu</w:t>
      </w:r>
      <w:r>
        <w:rPr>
          <w:sz w:val="24"/>
          <w:szCs w:val="24"/>
        </w:rPr>
        <w:t>,</w:t>
      </w:r>
      <w:r w:rsidRPr="00B61403">
        <w:rPr>
          <w:sz w:val="24"/>
          <w:szCs w:val="24"/>
        </w:rPr>
        <w:t xml:space="preserve"> detetu  će na odeljenju biti plasirana roze ili plava braunila jer se u toku pregleda daje kontrastno sredstvo putem pumpe.</w:t>
      </w:r>
    </w:p>
    <w:p w:rsidR="005168EA" w:rsidRPr="00170C4D" w:rsidRDefault="00815F6A" w:rsidP="005168EA">
      <w:pPr>
        <w:rPr>
          <w:sz w:val="24"/>
          <w:szCs w:val="24"/>
        </w:rPr>
      </w:pPr>
      <w:r>
        <w:rPr>
          <w:b/>
          <w:sz w:val="24"/>
          <w:szCs w:val="24"/>
        </w:rPr>
        <w:t>7</w:t>
      </w:r>
      <w:r w:rsidR="005168EA" w:rsidRPr="005168EA">
        <w:rPr>
          <w:b/>
          <w:sz w:val="24"/>
          <w:szCs w:val="24"/>
        </w:rPr>
        <w:t xml:space="preserve">. </w:t>
      </w:r>
      <w:r w:rsidR="005168EA">
        <w:rPr>
          <w:sz w:val="24"/>
          <w:szCs w:val="24"/>
        </w:rPr>
        <w:t xml:space="preserve"> Nalaz roditelj/staratelj  podiže na odelenju preko kog je otvarao istoriju bolesti.</w:t>
      </w:r>
    </w:p>
    <w:p w:rsidR="005168EA" w:rsidRDefault="005168EA" w:rsidP="00C5782E">
      <w:pPr>
        <w:rPr>
          <w:sz w:val="24"/>
          <w:szCs w:val="24"/>
        </w:rPr>
      </w:pPr>
    </w:p>
    <w:p w:rsidR="00FF5434" w:rsidRDefault="00FF5434" w:rsidP="00FF5434">
      <w:r>
        <w:t xml:space="preserve">   30.11.2018.god.                                                                                              Načelnik službe</w:t>
      </w:r>
    </w:p>
    <w:p w:rsidR="00FF5434" w:rsidRDefault="00FF5434" w:rsidP="00FF5434">
      <w:r>
        <w:t xml:space="preserve">                                                                                                                         doc dr. Polina Pavićević</w:t>
      </w:r>
    </w:p>
    <w:p w:rsidR="00FF5434" w:rsidRDefault="00FF5434" w:rsidP="00C5782E">
      <w:pPr>
        <w:rPr>
          <w:sz w:val="24"/>
          <w:szCs w:val="24"/>
        </w:rPr>
      </w:pPr>
    </w:p>
    <w:p w:rsidR="00C5782E" w:rsidRDefault="00C5782E" w:rsidP="00995C95">
      <w:pPr>
        <w:rPr>
          <w:sz w:val="24"/>
          <w:szCs w:val="24"/>
        </w:rPr>
      </w:pPr>
    </w:p>
    <w:p w:rsidR="00995C95" w:rsidRDefault="00995C95"/>
    <w:sectPr w:rsidR="00995C95" w:rsidSect="00282C5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169A4"/>
    <w:rsid w:val="0004362C"/>
    <w:rsid w:val="00282C58"/>
    <w:rsid w:val="004433B6"/>
    <w:rsid w:val="005168EA"/>
    <w:rsid w:val="005647BA"/>
    <w:rsid w:val="005864A7"/>
    <w:rsid w:val="006D0AA4"/>
    <w:rsid w:val="00815F6A"/>
    <w:rsid w:val="009514B9"/>
    <w:rsid w:val="009562FA"/>
    <w:rsid w:val="00995C95"/>
    <w:rsid w:val="00A169A4"/>
    <w:rsid w:val="00BD2578"/>
    <w:rsid w:val="00C5782E"/>
    <w:rsid w:val="00E55EAC"/>
    <w:rsid w:val="00EB5600"/>
    <w:rsid w:val="00FF54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5134711">
      <w:bodyDiv w:val="1"/>
      <w:marLeft w:val="0"/>
      <w:marRight w:val="0"/>
      <w:marTop w:val="0"/>
      <w:marBottom w:val="0"/>
      <w:divBdr>
        <w:top w:val="none" w:sz="0" w:space="0" w:color="auto"/>
        <w:left w:val="none" w:sz="0" w:space="0" w:color="auto"/>
        <w:bottom w:val="none" w:sz="0" w:space="0" w:color="auto"/>
        <w:right w:val="none" w:sz="0" w:space="0" w:color="auto"/>
      </w:divBdr>
    </w:div>
    <w:div w:id="138833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11</cp:revision>
  <dcterms:created xsi:type="dcterms:W3CDTF">2017-09-09T02:31:00Z</dcterms:created>
  <dcterms:modified xsi:type="dcterms:W3CDTF">2018-11-29T10:36:00Z</dcterms:modified>
</cp:coreProperties>
</file>